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C7019" w14:textId="15A5A5ED" w:rsidR="00B404D1" w:rsidRDefault="00055254" w:rsidP="00C610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it-CH"/>
        </w:rPr>
        <w:drawing>
          <wp:anchor distT="0" distB="0" distL="114300" distR="114300" simplePos="0" relativeHeight="251658240" behindDoc="0" locked="0" layoutInCell="1" allowOverlap="1" wp14:anchorId="39E4197C" wp14:editId="415EBC8C">
            <wp:simplePos x="0" y="0"/>
            <wp:positionH relativeFrom="margin">
              <wp:posOffset>2100526</wp:posOffset>
            </wp:positionH>
            <wp:positionV relativeFrom="margin">
              <wp:posOffset>-54</wp:posOffset>
            </wp:positionV>
            <wp:extent cx="2402417" cy="84630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24" b="69504"/>
                    <a:stretch/>
                  </pic:blipFill>
                  <pic:spPr bwMode="auto">
                    <a:xfrm>
                      <a:off x="0" y="0"/>
                      <a:ext cx="2402417" cy="84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it-CH"/>
        </w:rPr>
        <w:drawing>
          <wp:anchor distT="0" distB="0" distL="114300" distR="114300" simplePos="0" relativeHeight="251660288" behindDoc="0" locked="0" layoutInCell="1" allowOverlap="1" wp14:anchorId="566AE400" wp14:editId="722AB330">
            <wp:simplePos x="0" y="0"/>
            <wp:positionH relativeFrom="column">
              <wp:posOffset>5174561</wp:posOffset>
            </wp:positionH>
            <wp:positionV relativeFrom="paragraph">
              <wp:posOffset>465022</wp:posOffset>
            </wp:positionV>
            <wp:extent cx="1366292" cy="575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292" cy="57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it-CH"/>
        </w:rPr>
        <w:drawing>
          <wp:anchor distT="0" distB="0" distL="114300" distR="114300" simplePos="0" relativeHeight="251659264" behindDoc="0" locked="0" layoutInCell="1" allowOverlap="1" wp14:anchorId="683FFCE8" wp14:editId="497953AE">
            <wp:simplePos x="0" y="0"/>
            <wp:positionH relativeFrom="margin">
              <wp:posOffset>4969185</wp:posOffset>
            </wp:positionH>
            <wp:positionV relativeFrom="margin">
              <wp:posOffset>-185555</wp:posOffset>
            </wp:positionV>
            <wp:extent cx="1715135" cy="525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60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     </w:t>
      </w:r>
      <w:r w:rsidR="00C61060">
        <w:rPr>
          <w:noProof/>
          <w:lang w:eastAsia="it-CH"/>
        </w:rPr>
        <w:drawing>
          <wp:inline distT="0" distB="0" distL="0" distR="0" wp14:anchorId="674CB1A0" wp14:editId="389FD305">
            <wp:extent cx="1151230" cy="845185"/>
            <wp:effectExtent l="0" t="0" r="0" b="0"/>
            <wp:docPr id="4" name="Immagine 5" descr="Associazione Mani per il Nepal - Aiutaci ad aiu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ciazione Mani per il Nepal - Aiutaci ad aiut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71" cy="8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321E" w14:textId="112C8ABA" w:rsidR="00C61060" w:rsidRPr="00C61060" w:rsidRDefault="00C61060" w:rsidP="00C61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</w:p>
    <w:p w14:paraId="0E290BB5" w14:textId="1C1EB9EC" w:rsidR="00C4022A" w:rsidRDefault="00E51A1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</w:pP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2</w:t>
      </w:r>
      <w:r w:rsidRPr="00E51A1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</w:t>
      </w: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x 14 8</w:t>
      </w:r>
      <w:r w:rsidR="00C6106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'</w:t>
      </w: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000</w:t>
      </w:r>
      <w:r w:rsidR="00C6106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m</w:t>
      </w:r>
    </w:p>
    <w:p w14:paraId="4E808A37" w14:textId="066E2697" w:rsidR="00E51A13" w:rsidRPr="009B156E" w:rsidRDefault="00E51A1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</w:pP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…</w:t>
      </w:r>
      <w:r w:rsidR="00C4022A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dal Nepal </w:t>
      </w:r>
      <w:r w:rsidR="00BE3E9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a</w:t>
      </w:r>
      <w:r w:rsidR="0020747C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d</w:t>
      </w:r>
      <w:r w:rsidR="00BE3E9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</w:t>
      </w:r>
      <w:r w:rsidR="00C6106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Acquarossa</w:t>
      </w:r>
    </w:p>
    <w:p w14:paraId="34433B05" w14:textId="0CB73CC8" w:rsidR="00B404D1" w:rsidRPr="00E51A13" w:rsidRDefault="009B156E" w:rsidP="00B4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it-CH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Lunedì </w:t>
      </w:r>
      <w:r w:rsidR="00C61060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6 febbraio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 2023 ore </w:t>
      </w:r>
      <w:r>
        <w:rPr>
          <w:rFonts w:ascii="Arial" w:eastAsia="Times New Roman" w:hAnsi="Arial" w:cs="Arial"/>
          <w:b/>
          <w:bCs/>
          <w:sz w:val="44"/>
          <w:szCs w:val="44"/>
          <w:lang w:eastAsia="it-CH"/>
        </w:rPr>
        <w:t>20</w:t>
      </w:r>
      <w:r w:rsidR="00C61060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: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00</w:t>
      </w:r>
    </w:p>
    <w:p w14:paraId="22619B02" w14:textId="3ACF3826" w:rsidR="000924A6" w:rsidRDefault="00413382" w:rsidP="004133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CH"/>
        </w:rPr>
      </w:pPr>
      <w:r w:rsidRPr="00413382">
        <w:rPr>
          <w:rFonts w:ascii="Arial" w:eastAsia="Times New Roman" w:hAnsi="Arial" w:cs="Arial"/>
          <w:b/>
          <w:bCs/>
          <w:lang w:eastAsia="it-CH"/>
        </w:rPr>
        <w:t xml:space="preserve">presso </w:t>
      </w:r>
      <w:r w:rsidR="00C61060">
        <w:rPr>
          <w:rFonts w:ascii="Arial" w:eastAsia="Times New Roman" w:hAnsi="Arial" w:cs="Arial"/>
          <w:b/>
          <w:bCs/>
          <w:lang w:eastAsia="it-CH"/>
        </w:rPr>
        <w:t>il</w:t>
      </w:r>
      <w:r w:rsidRPr="00413382">
        <w:rPr>
          <w:rFonts w:ascii="Arial" w:eastAsia="Times New Roman" w:hAnsi="Arial" w:cs="Arial"/>
          <w:b/>
          <w:bCs/>
          <w:lang w:eastAsia="it-CH"/>
        </w:rPr>
        <w:t xml:space="preserve"> </w:t>
      </w:r>
      <w:r w:rsidR="00C61060">
        <w:rPr>
          <w:rFonts w:ascii="Arial" w:eastAsia="Times New Roman" w:hAnsi="Arial" w:cs="Arial"/>
          <w:b/>
          <w:bCs/>
          <w:lang w:eastAsia="it-CH"/>
        </w:rPr>
        <w:t>Cinema Teatro Blenio a Acquarossa</w:t>
      </w:r>
    </w:p>
    <w:p w14:paraId="15846FF3" w14:textId="5F865453" w:rsidR="007678C8" w:rsidRPr="00110E17" w:rsidRDefault="00110E17" w:rsidP="0025706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it-CH"/>
        </w:rPr>
      </w:pPr>
      <w:r w:rsidRPr="00110E17">
        <w:rPr>
          <w:rFonts w:ascii="Arial" w:eastAsia="Times New Roman" w:hAnsi="Arial" w:cs="Arial"/>
          <w:b/>
          <w:bCs/>
          <w:color w:val="FF0000"/>
          <w:lang w:eastAsia="it-CH"/>
        </w:rPr>
        <w:t xml:space="preserve">ENTRATA </w:t>
      </w:r>
      <w:r w:rsidR="008E1D2C">
        <w:rPr>
          <w:rFonts w:ascii="Arial" w:eastAsia="Times New Roman" w:hAnsi="Arial" w:cs="Arial"/>
          <w:b/>
          <w:bCs/>
          <w:color w:val="FF0000"/>
          <w:lang w:eastAsia="it-CH"/>
        </w:rPr>
        <w:t xml:space="preserve">CON OFFERTA </w:t>
      </w:r>
      <w:r w:rsidRPr="00110E17">
        <w:rPr>
          <w:rFonts w:ascii="Arial" w:eastAsia="Times New Roman" w:hAnsi="Arial" w:cs="Arial"/>
          <w:b/>
          <w:bCs/>
          <w:color w:val="FF0000"/>
          <w:lang w:eastAsia="it-CH"/>
        </w:rPr>
        <w:t>LIBERA</w:t>
      </w:r>
    </w:p>
    <w:p w14:paraId="14C7770D" w14:textId="7694CFE0" w:rsidR="00B404D1" w:rsidRPr="00B404D1" w:rsidRDefault="00B404D1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CH"/>
        </w:rPr>
      </w:pPr>
    </w:p>
    <w:p w14:paraId="768907D2" w14:textId="43AA4048" w:rsidR="000924A6" w:rsidRPr="00520E17" w:rsidRDefault="00B404D1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Il fortissimo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himalayista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n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epalese Sanu Sherpa sarà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ospi</w:t>
      </w:r>
      <w:r w:rsidR="0006047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t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554398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in Ticino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dell’Associazione Mani per il Nepal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per parlare delle sue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numerose ascensioni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in H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i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malaya sulle vette più alte al mondo. Sanu è il primo uomo</w:t>
      </w:r>
      <w:r w:rsidR="00355B56" w:rsidRPr="00355B56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al mondo ad aver salito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realmente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tutti i 14 8000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(almeno 2 volte)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. Ha effettuato 52 tentativi sulle varie cime più alte</w:t>
      </w:r>
      <w:r w:rsidR="000924A6" w:rsidRPr="00355B56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al mondo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in parte in solitaria e in parte portando dei clienti. Per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39 volte ne ha conquistato la cima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mentre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le altre volte non è </w:t>
      </w:r>
      <w:r w:rsidR="000924A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giunto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in vetta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verosimilmente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per difficoltà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‘fisiche’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dei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clienti.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</w:p>
    <w:p w14:paraId="5EA9EE20" w14:textId="106ADA6D" w:rsid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Sarà accompagnato dall’amico </w:t>
      </w:r>
      <w:r w:rsidR="00B404D1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Dawa Sherpa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</w:t>
      </w:r>
      <w:r w:rsidR="00B404D1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molto conosciuto in Ticino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per la sua agenzia di escursioni e spedizioni in alta quota TicinoTreks </w:t>
      </w:r>
      <w:r w:rsidR="00355B5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 presidente di Plans For Nepal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, che hanno sede a Kathmandu</w:t>
      </w:r>
      <w:r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. </w:t>
      </w:r>
    </w:p>
    <w:p w14:paraId="75E09A92" w14:textId="581CCC7C" w:rsidR="00520E17" w:rsidRDefault="00520E17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</w:p>
    <w:p w14:paraId="48A2D265" w14:textId="48638FA7" w:rsidR="00513AC3" w:rsidRP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u w:val="single"/>
          <w:lang w:eastAsia="it-CH"/>
        </w:rPr>
        <w:t xml:space="preserve">Programma </w:t>
      </w:r>
      <w:r w:rsidR="00110E17">
        <w:rPr>
          <w:rFonts w:ascii="Arial" w:eastAsia="Times New Roman" w:hAnsi="Arial" w:cs="Arial"/>
          <w:sz w:val="24"/>
          <w:szCs w:val="24"/>
          <w:u w:val="single"/>
          <w:lang w:eastAsia="it-CH"/>
        </w:rPr>
        <w:t>della serata</w:t>
      </w:r>
    </w:p>
    <w:p w14:paraId="176792CB" w14:textId="1DA26F9E" w:rsidR="00835472" w:rsidRPr="00835472" w:rsidRDefault="00355B56" w:rsidP="00835472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20:00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Benvenuto </w:t>
      </w:r>
      <w:r w:rsidR="00C61060">
        <w:rPr>
          <w:rFonts w:ascii="Arial" w:eastAsia="Times New Roman" w:hAnsi="Arial" w:cs="Arial"/>
          <w:sz w:val="24"/>
          <w:szCs w:val="24"/>
          <w:lang w:eastAsia="it-CH"/>
        </w:rPr>
        <w:t>e introduzione di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Daniele Foletti</w:t>
      </w:r>
      <w:r w:rsidR="00BE3E90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presidente di Mani per il Nepal</w:t>
      </w:r>
      <w:r w:rsidR="00835472">
        <w:rPr>
          <w:rFonts w:ascii="Arial" w:eastAsia="Times New Roman" w:hAnsi="Arial" w:cs="Arial"/>
          <w:sz w:val="24"/>
          <w:szCs w:val="24"/>
          <w:lang w:eastAsia="it-CH"/>
        </w:rPr>
        <w:t>, proiezione video progetti Mani per il Nepal</w:t>
      </w:r>
    </w:p>
    <w:p w14:paraId="642BC965" w14:textId="13AB03B2" w:rsidR="008E1D2C" w:rsidRPr="008E1D2C" w:rsidRDefault="008E1D2C" w:rsidP="008E1D2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</w:t>
      </w:r>
      <w:r w:rsidR="00835472">
        <w:rPr>
          <w:rFonts w:ascii="Arial" w:eastAsia="Times New Roman" w:hAnsi="Arial" w:cs="Arial"/>
          <w:sz w:val="24"/>
          <w:szCs w:val="24"/>
          <w:lang w:eastAsia="it-CH"/>
        </w:rPr>
        <w:t>15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ab/>
        <w:t xml:space="preserve">Proiezione </w:t>
      </w:r>
      <w:r>
        <w:rPr>
          <w:rFonts w:ascii="Arial" w:eastAsia="Times New Roman" w:hAnsi="Arial" w:cs="Arial"/>
          <w:sz w:val="24"/>
          <w:szCs w:val="24"/>
          <w:lang w:eastAsia="it-CH"/>
        </w:rPr>
        <w:t>film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CH"/>
        </w:rPr>
        <w:t xml:space="preserve">“Everest-The hard way” (di P. Barabas, Slovacchia, 52 min) </w:t>
      </w:r>
    </w:p>
    <w:p w14:paraId="23F19046" w14:textId="123FC23A" w:rsidR="00355B56" w:rsidRPr="00513AC3" w:rsidRDefault="00355B56" w:rsidP="00513AC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Ore </w:t>
      </w:r>
      <w:r w:rsidR="008E1D2C">
        <w:rPr>
          <w:rFonts w:ascii="Arial" w:eastAsia="Times New Roman" w:hAnsi="Arial" w:cs="Arial"/>
          <w:sz w:val="24"/>
          <w:szCs w:val="24"/>
          <w:lang w:eastAsia="it-CH"/>
        </w:rPr>
        <w:t>21:</w:t>
      </w:r>
      <w:r w:rsidR="00835472">
        <w:rPr>
          <w:rFonts w:ascii="Arial" w:eastAsia="Times New Roman" w:hAnsi="Arial" w:cs="Arial"/>
          <w:sz w:val="24"/>
          <w:szCs w:val="24"/>
          <w:lang w:eastAsia="it-CH"/>
        </w:rPr>
        <w:t>15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Presentazione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dell’himalayista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Sanu Sherp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a e proiezione di un suo video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</w:p>
    <w:p w14:paraId="2C7C791F" w14:textId="2A927448" w:rsidR="00355B56" w:rsidRPr="00513AC3" w:rsidRDefault="00513AC3" w:rsidP="00513AC3">
      <w:pPr>
        <w:pStyle w:val="Paragrafoelenco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re </w:t>
      </w:r>
      <w:r w:rsidR="008E1D2C">
        <w:rPr>
          <w:rFonts w:ascii="Arial" w:eastAsia="Times New Roman" w:hAnsi="Arial" w:cs="Arial"/>
          <w:sz w:val="24"/>
          <w:szCs w:val="24"/>
          <w:lang w:eastAsia="it-CH"/>
        </w:rPr>
        <w:t>21:30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Domande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dal pubblico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(traduzione dal nepalese all’italiano assicurat</w:t>
      </w:r>
      <w:r w:rsidR="00AA61B1">
        <w:rPr>
          <w:rFonts w:ascii="Arial" w:eastAsia="Times New Roman" w:hAnsi="Arial" w:cs="Arial"/>
          <w:sz w:val="24"/>
          <w:szCs w:val="24"/>
          <w:lang w:eastAsia="it-CH"/>
        </w:rPr>
        <w:t>a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 Dawa) 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e presentazione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di n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uovi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rogetti Mani per il Nepal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, presentazione agenzia Ticinotreks</w:t>
      </w:r>
    </w:p>
    <w:p w14:paraId="5732CCB1" w14:textId="77777777" w:rsidR="00B404D1" w:rsidRPr="00513AC3" w:rsidRDefault="00B404D1" w:rsidP="00513AC3">
      <w:pPr>
        <w:pStyle w:val="Paragrafoelenco"/>
        <w:shd w:val="clear" w:color="auto" w:fill="FFFFFF"/>
        <w:tabs>
          <w:tab w:val="left" w:pos="709"/>
        </w:tabs>
        <w:spacing w:after="0" w:line="240" w:lineRule="auto"/>
        <w:ind w:left="2127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</w:p>
    <w:p w14:paraId="52E393BB" w14:textId="77777777" w:rsidR="000924A6" w:rsidRDefault="00B404D1" w:rsidP="000924A6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noProof/>
          <w:lang w:eastAsia="it-CH"/>
        </w:rPr>
        <w:drawing>
          <wp:inline distT="0" distB="0" distL="0" distR="0" wp14:anchorId="24A88177" wp14:editId="71C71996">
            <wp:extent cx="3877076" cy="2752725"/>
            <wp:effectExtent l="0" t="0" r="9525" b="0"/>
            <wp:docPr id="1" name="Immagine 1" descr="Summit successes on Dhaulagiri - Adventure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it successes on Dhaulagiri - Adventure Moun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6" b="7792"/>
                    <a:stretch/>
                  </pic:blipFill>
                  <pic:spPr bwMode="auto">
                    <a:xfrm>
                      <a:off x="0" y="0"/>
                      <a:ext cx="3915477" cy="27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FA75DFF" w14:textId="77777777" w:rsidR="000924A6" w:rsidRDefault="000924A6" w:rsidP="000924A6">
      <w:pPr>
        <w:spacing w:after="0"/>
        <w:jc w:val="center"/>
        <w:rPr>
          <w:sz w:val="28"/>
          <w:szCs w:val="28"/>
        </w:rPr>
      </w:pPr>
    </w:p>
    <w:p w14:paraId="459616A1" w14:textId="57B2C6FD" w:rsidR="00110E17" w:rsidRPr="008E1D2C" w:rsidRDefault="00B404D1" w:rsidP="00C4022A">
      <w:pPr>
        <w:jc w:val="center"/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</w:pPr>
      <w:r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La serata sarà organizzata dall</w:t>
      </w:r>
      <w:r w:rsidR="00520E17"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’A</w:t>
      </w:r>
      <w:r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ssociazione Mani per il Nepal</w:t>
      </w:r>
      <w:r w:rsidR="00520E17"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, che avrà pure una </w:t>
      </w:r>
      <w:r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bancarella</w:t>
      </w:r>
      <w:r w:rsidR="00520E17"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 vendita di</w:t>
      </w:r>
      <w:r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 prodotti nepalesi.</w:t>
      </w:r>
      <w:r w:rsidR="00520E17"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br/>
        <w:t xml:space="preserve">Il ricavato sarà destinato al sostegno di </w:t>
      </w:r>
      <w:r w:rsidR="00513AC3"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nuovi </w:t>
      </w:r>
      <w:r w:rsidR="00520E17" w:rsidRPr="008E1D2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progetti in Nepal.</w:t>
      </w:r>
    </w:p>
    <w:sectPr w:rsidR="00110E17" w:rsidRPr="008E1D2C" w:rsidSect="0009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D8"/>
    <w:multiLevelType w:val="hybridMultilevel"/>
    <w:tmpl w:val="7C3E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D1"/>
    <w:rsid w:val="00055254"/>
    <w:rsid w:val="00060477"/>
    <w:rsid w:val="000924A6"/>
    <w:rsid w:val="0011061D"/>
    <w:rsid w:val="00110E17"/>
    <w:rsid w:val="001C6F2C"/>
    <w:rsid w:val="0020747C"/>
    <w:rsid w:val="0025706C"/>
    <w:rsid w:val="00355B56"/>
    <w:rsid w:val="00413382"/>
    <w:rsid w:val="00513AC3"/>
    <w:rsid w:val="00520E17"/>
    <w:rsid w:val="00554398"/>
    <w:rsid w:val="00634647"/>
    <w:rsid w:val="0071077B"/>
    <w:rsid w:val="007678C8"/>
    <w:rsid w:val="00835472"/>
    <w:rsid w:val="008B1CA9"/>
    <w:rsid w:val="008E1D2C"/>
    <w:rsid w:val="009B156E"/>
    <w:rsid w:val="00AA61B1"/>
    <w:rsid w:val="00B404D1"/>
    <w:rsid w:val="00BE3E90"/>
    <w:rsid w:val="00C4022A"/>
    <w:rsid w:val="00C61060"/>
    <w:rsid w:val="00E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378C5"/>
  <w15:chartTrackingRefBased/>
  <w15:docId w15:val="{0883CF61-262F-404F-871C-56E9816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BB6D-22A9-47B2-BF03-9A575E8C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Città di Lugano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Andrea</dc:creator>
  <cp:keywords/>
  <dc:description/>
  <cp:lastModifiedBy>giudicatura</cp:lastModifiedBy>
  <cp:revision>2</cp:revision>
  <cp:lastPrinted>2023-01-16T20:54:00Z</cp:lastPrinted>
  <dcterms:created xsi:type="dcterms:W3CDTF">2023-01-20T10:04:00Z</dcterms:created>
  <dcterms:modified xsi:type="dcterms:W3CDTF">2023-01-20T10:04:00Z</dcterms:modified>
</cp:coreProperties>
</file>